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DE7" w:rsidRDefault="00B325C3" w:rsidP="00372DE7">
      <w:pPr>
        <w:adjustRightInd w:val="0"/>
        <w:snapToGrid w:val="0"/>
        <w:spacing w:line="620" w:lineRule="exact"/>
        <w:jc w:val="center"/>
        <w:rPr>
          <w:rFonts w:ascii="方正小标宋简体" w:eastAsia="方正小标宋简体" w:hAnsi="华文中宋"/>
          <w:spacing w:val="-10"/>
          <w:sz w:val="44"/>
          <w:szCs w:val="44"/>
        </w:rPr>
      </w:pPr>
      <w:r>
        <w:rPr>
          <w:rFonts w:ascii="方正小标宋简体" w:eastAsia="方正小标宋简体" w:hAnsi="华文中宋" w:hint="eastAsia"/>
          <w:sz w:val="44"/>
          <w:szCs w:val="44"/>
        </w:rPr>
        <w:t>X</w:t>
      </w:r>
      <w:r>
        <w:rPr>
          <w:rFonts w:ascii="方正小标宋简体" w:eastAsia="方正小标宋简体" w:hAnsi="华文中宋"/>
          <w:sz w:val="44"/>
          <w:szCs w:val="44"/>
        </w:rPr>
        <w:t>XX</w:t>
      </w:r>
      <w:r>
        <w:rPr>
          <w:rFonts w:ascii="方正小标宋简体" w:eastAsia="方正小标宋简体" w:hAnsi="华文中宋" w:hint="eastAsia"/>
          <w:sz w:val="44"/>
          <w:szCs w:val="44"/>
        </w:rPr>
        <w:t>党支部</w:t>
      </w:r>
      <w:r w:rsidRPr="00A5699C">
        <w:rPr>
          <w:rFonts w:ascii="方正小标宋简体" w:eastAsia="方正小标宋简体" w:hAnsi="华文中宋" w:hint="eastAsia"/>
          <w:sz w:val="44"/>
          <w:szCs w:val="44"/>
        </w:rPr>
        <w:t>专题</w:t>
      </w:r>
      <w:r>
        <w:rPr>
          <w:rFonts w:ascii="方正小标宋简体" w:eastAsia="方正小标宋简体" w:hAnsi="华文中宋" w:hint="eastAsia"/>
          <w:sz w:val="44"/>
          <w:szCs w:val="44"/>
        </w:rPr>
        <w:t>组织生活会</w:t>
      </w:r>
      <w:r w:rsidRPr="00A5699C">
        <w:rPr>
          <w:rFonts w:ascii="方正小标宋简体" w:eastAsia="方正小标宋简体" w:hAnsi="华文中宋" w:hint="eastAsia"/>
          <w:spacing w:val="-10"/>
          <w:sz w:val="44"/>
          <w:szCs w:val="44"/>
        </w:rPr>
        <w:t>方案</w:t>
      </w:r>
    </w:p>
    <w:p w:rsidR="00B325C3" w:rsidRPr="00A5699C" w:rsidRDefault="00E04C57" w:rsidP="00372DE7">
      <w:pPr>
        <w:adjustRightInd w:val="0"/>
        <w:snapToGrid w:val="0"/>
        <w:spacing w:line="620" w:lineRule="exact"/>
        <w:jc w:val="center"/>
        <w:rPr>
          <w:rFonts w:ascii="方正小标宋简体" w:eastAsia="方正小标宋简体" w:hAnsi="华文中宋"/>
          <w:sz w:val="44"/>
          <w:szCs w:val="44"/>
        </w:rPr>
      </w:pPr>
      <w:r>
        <w:rPr>
          <w:rFonts w:ascii="方正小标宋简体" w:eastAsia="方正小标宋简体" w:hAnsi="华文中宋" w:hint="eastAsia"/>
          <w:spacing w:val="-10"/>
          <w:sz w:val="44"/>
          <w:szCs w:val="44"/>
        </w:rPr>
        <w:t>（参考样式）</w:t>
      </w:r>
    </w:p>
    <w:p w:rsidR="00B325C3" w:rsidRDefault="00B325C3" w:rsidP="00B325C3">
      <w:pPr>
        <w:adjustRightInd w:val="0"/>
        <w:snapToGrid w:val="0"/>
        <w:spacing w:line="620" w:lineRule="exact"/>
        <w:ind w:firstLineChars="200" w:firstLine="640"/>
        <w:rPr>
          <w:rFonts w:ascii="仿宋_GB2312" w:eastAsia="仿宋_GB2312"/>
          <w:sz w:val="32"/>
          <w:szCs w:val="32"/>
        </w:rPr>
      </w:pPr>
      <w:r>
        <w:rPr>
          <w:rFonts w:ascii="仿宋_GB2312" w:eastAsia="仿宋_GB2312" w:hint="eastAsia"/>
          <w:sz w:val="32"/>
          <w:szCs w:val="32"/>
        </w:rPr>
        <w:t>按照学校党委</w:t>
      </w:r>
      <w:r w:rsidRPr="000B0689">
        <w:rPr>
          <w:rFonts w:ascii="仿宋_GB2312" w:eastAsia="仿宋_GB2312" w:hint="eastAsia"/>
          <w:sz w:val="32"/>
          <w:szCs w:val="32"/>
        </w:rPr>
        <w:t>《</w:t>
      </w:r>
      <w:r>
        <w:rPr>
          <w:rFonts w:ascii="仿宋_GB2312" w:eastAsia="仿宋_GB2312" w:hint="eastAsia"/>
          <w:sz w:val="32"/>
          <w:szCs w:val="32"/>
        </w:rPr>
        <w:t>关于开好党史学习教育专题组织生活会的</w:t>
      </w:r>
      <w:r w:rsidRPr="000B0689">
        <w:rPr>
          <w:rFonts w:ascii="仿宋_GB2312" w:eastAsia="仿宋_GB2312" w:hint="eastAsia"/>
          <w:sz w:val="32"/>
          <w:szCs w:val="32"/>
        </w:rPr>
        <w:t>通知》</w:t>
      </w:r>
      <w:r>
        <w:rPr>
          <w:rFonts w:ascii="仿宋_GB2312" w:eastAsia="仿宋_GB2312" w:hint="eastAsia"/>
          <w:sz w:val="32"/>
          <w:szCs w:val="32"/>
        </w:rPr>
        <w:t>和机关党委《党支部7月工作提示》</w:t>
      </w:r>
      <w:bookmarkStart w:id="0" w:name="_GoBack"/>
      <w:bookmarkEnd w:id="0"/>
      <w:r>
        <w:rPr>
          <w:rFonts w:ascii="仿宋_GB2312" w:eastAsia="仿宋_GB2312" w:hint="eastAsia"/>
          <w:sz w:val="32"/>
          <w:szCs w:val="32"/>
        </w:rPr>
        <w:t>，</w:t>
      </w:r>
      <w:r w:rsidRPr="000B0689">
        <w:rPr>
          <w:rFonts w:ascii="仿宋_GB2312" w:eastAsia="仿宋_GB2312" w:hint="eastAsia"/>
          <w:sz w:val="32"/>
          <w:szCs w:val="32"/>
        </w:rPr>
        <w:t>现就</w:t>
      </w:r>
      <w:r>
        <w:rPr>
          <w:rFonts w:ascii="仿宋_GB2312" w:eastAsia="仿宋_GB2312" w:hint="eastAsia"/>
          <w:sz w:val="32"/>
          <w:szCs w:val="32"/>
        </w:rPr>
        <w:t>X</w:t>
      </w:r>
      <w:r>
        <w:rPr>
          <w:rFonts w:ascii="仿宋_GB2312" w:eastAsia="仿宋_GB2312"/>
          <w:sz w:val="32"/>
          <w:szCs w:val="32"/>
        </w:rPr>
        <w:t>X</w:t>
      </w:r>
      <w:r>
        <w:rPr>
          <w:rFonts w:ascii="仿宋_GB2312" w:eastAsia="仿宋_GB2312" w:hint="eastAsia"/>
          <w:sz w:val="32"/>
          <w:szCs w:val="32"/>
        </w:rPr>
        <w:t>党支部</w:t>
      </w:r>
      <w:r w:rsidRPr="000B0689">
        <w:rPr>
          <w:rFonts w:ascii="仿宋_GB2312" w:eastAsia="仿宋_GB2312" w:hint="eastAsia"/>
          <w:sz w:val="32"/>
          <w:szCs w:val="32"/>
        </w:rPr>
        <w:t>专题</w:t>
      </w:r>
      <w:r>
        <w:rPr>
          <w:rFonts w:ascii="仿宋_GB2312" w:eastAsia="仿宋_GB2312" w:hint="eastAsia"/>
          <w:sz w:val="32"/>
          <w:szCs w:val="32"/>
        </w:rPr>
        <w:t>组织</w:t>
      </w:r>
      <w:r w:rsidRPr="000B0689">
        <w:rPr>
          <w:rFonts w:ascii="仿宋_GB2312" w:eastAsia="仿宋_GB2312" w:hint="eastAsia"/>
          <w:sz w:val="32"/>
          <w:szCs w:val="32"/>
        </w:rPr>
        <w:t>生活会制定方案如下。</w:t>
      </w:r>
    </w:p>
    <w:p w:rsidR="00B325C3" w:rsidRPr="000B0689" w:rsidRDefault="00B325C3" w:rsidP="00B325C3">
      <w:pPr>
        <w:adjustRightInd w:val="0"/>
        <w:snapToGrid w:val="0"/>
        <w:spacing w:line="620" w:lineRule="exact"/>
        <w:ind w:firstLineChars="200" w:firstLine="640"/>
        <w:rPr>
          <w:rFonts w:ascii="黑体" w:eastAsia="黑体"/>
          <w:sz w:val="32"/>
          <w:szCs w:val="32"/>
        </w:rPr>
      </w:pPr>
      <w:r w:rsidRPr="000B0689">
        <w:rPr>
          <w:rFonts w:ascii="黑体" w:eastAsia="黑体" w:hint="eastAsia"/>
          <w:sz w:val="32"/>
          <w:szCs w:val="32"/>
        </w:rPr>
        <w:t>一、</w:t>
      </w:r>
      <w:r>
        <w:rPr>
          <w:rFonts w:ascii="黑体" w:eastAsia="黑体" w:hint="eastAsia"/>
          <w:sz w:val="32"/>
          <w:szCs w:val="32"/>
        </w:rPr>
        <w:t>聚焦党史学习教育</w:t>
      </w:r>
      <w:r w:rsidRPr="000B0689">
        <w:rPr>
          <w:rFonts w:ascii="黑体" w:eastAsia="黑体" w:hint="eastAsia"/>
          <w:sz w:val="32"/>
          <w:szCs w:val="32"/>
        </w:rPr>
        <w:t>主题</w:t>
      </w:r>
    </w:p>
    <w:p w:rsidR="00B325C3" w:rsidRDefault="00B325C3" w:rsidP="00B325C3">
      <w:pPr>
        <w:adjustRightInd w:val="0"/>
        <w:snapToGrid w:val="0"/>
        <w:spacing w:line="620" w:lineRule="exact"/>
        <w:ind w:firstLineChars="200" w:firstLine="640"/>
        <w:rPr>
          <w:rFonts w:ascii="仿宋_GB2312" w:eastAsia="仿宋_GB2312"/>
          <w:sz w:val="32"/>
          <w:szCs w:val="32"/>
        </w:rPr>
      </w:pPr>
      <w:r w:rsidRPr="00B325C3">
        <w:rPr>
          <w:rFonts w:ascii="仿宋_GB2312" w:eastAsia="仿宋_GB2312" w:hint="eastAsia"/>
          <w:sz w:val="32"/>
          <w:szCs w:val="32"/>
        </w:rPr>
        <w:t>围绕“学党史、悟思想、办实事、开新局”主题，认真贯彻“学史明理、学史增信、学史崇德、学史力行”要求，召开专题组织生活会，交流学习体会，查找差距不足，引导广大党员增强“四个意识”、坚定“四个自信”、做到“两个维护”。</w:t>
      </w:r>
    </w:p>
    <w:p w:rsidR="00B325C3" w:rsidRPr="000B0689" w:rsidRDefault="00B325C3" w:rsidP="00B325C3">
      <w:pPr>
        <w:adjustRightInd w:val="0"/>
        <w:snapToGrid w:val="0"/>
        <w:spacing w:line="620" w:lineRule="exact"/>
        <w:ind w:firstLineChars="200" w:firstLine="640"/>
        <w:rPr>
          <w:rFonts w:ascii="黑体" w:eastAsia="黑体"/>
          <w:sz w:val="32"/>
          <w:szCs w:val="32"/>
        </w:rPr>
      </w:pPr>
      <w:r w:rsidRPr="000B0689">
        <w:rPr>
          <w:rFonts w:ascii="黑体" w:eastAsia="黑体" w:hint="eastAsia"/>
          <w:sz w:val="32"/>
          <w:szCs w:val="32"/>
        </w:rPr>
        <w:t>二、时间和地点</w:t>
      </w:r>
    </w:p>
    <w:p w:rsidR="00B325C3" w:rsidRDefault="00B325C3" w:rsidP="00B325C3">
      <w:pPr>
        <w:adjustRightInd w:val="0"/>
        <w:snapToGrid w:val="0"/>
        <w:spacing w:line="620" w:lineRule="exact"/>
        <w:ind w:firstLineChars="200" w:firstLine="640"/>
        <w:rPr>
          <w:rFonts w:ascii="仿宋_GB2312" w:eastAsia="仿宋_GB2312" w:hAnsi="仿宋" w:cs="仿宋"/>
          <w:sz w:val="32"/>
          <w:szCs w:val="32"/>
        </w:rPr>
      </w:pPr>
      <w:r w:rsidRPr="000B0689">
        <w:rPr>
          <w:rFonts w:ascii="仿宋_GB2312" w:eastAsia="仿宋_GB2312" w:hAnsi="仿宋" w:cs="仿宋" w:hint="eastAsia"/>
          <w:sz w:val="32"/>
          <w:szCs w:val="32"/>
        </w:rPr>
        <w:t>时间：</w:t>
      </w:r>
      <w:r w:rsidR="00E04C57">
        <w:rPr>
          <w:rFonts w:ascii="仿宋_GB2312" w:eastAsia="仿宋_GB2312" w:hAnsi="仿宋" w:cs="仿宋" w:hint="eastAsia"/>
          <w:sz w:val="32"/>
          <w:szCs w:val="32"/>
        </w:rPr>
        <w:t>X</w:t>
      </w:r>
      <w:r w:rsidR="00E04C57">
        <w:rPr>
          <w:rFonts w:ascii="仿宋_GB2312" w:eastAsia="仿宋_GB2312" w:hAnsi="仿宋" w:cs="仿宋"/>
          <w:sz w:val="32"/>
          <w:szCs w:val="32"/>
        </w:rPr>
        <w:t>XXX</w:t>
      </w:r>
      <w:r w:rsidR="00E04C57">
        <w:rPr>
          <w:rFonts w:ascii="仿宋_GB2312" w:eastAsia="仿宋_GB2312" w:hAnsi="仿宋" w:cs="仿宋" w:hint="eastAsia"/>
          <w:sz w:val="32"/>
          <w:szCs w:val="32"/>
        </w:rPr>
        <w:t>年X</w:t>
      </w:r>
      <w:r w:rsidR="00E04C57">
        <w:rPr>
          <w:rFonts w:ascii="仿宋_GB2312" w:eastAsia="仿宋_GB2312" w:hAnsi="仿宋" w:cs="仿宋"/>
          <w:sz w:val="32"/>
          <w:szCs w:val="32"/>
        </w:rPr>
        <w:t>X</w:t>
      </w:r>
      <w:r w:rsidR="00E04C57">
        <w:rPr>
          <w:rFonts w:ascii="仿宋_GB2312" w:eastAsia="仿宋_GB2312" w:hAnsi="仿宋" w:cs="仿宋" w:hint="eastAsia"/>
          <w:sz w:val="32"/>
          <w:szCs w:val="32"/>
        </w:rPr>
        <w:t>月X</w:t>
      </w:r>
      <w:r w:rsidR="00E04C57">
        <w:rPr>
          <w:rFonts w:ascii="仿宋_GB2312" w:eastAsia="仿宋_GB2312" w:hAnsi="仿宋" w:cs="仿宋"/>
          <w:sz w:val="32"/>
          <w:szCs w:val="32"/>
        </w:rPr>
        <w:t>X</w:t>
      </w:r>
      <w:r w:rsidR="00E04C57">
        <w:rPr>
          <w:rFonts w:ascii="仿宋_GB2312" w:eastAsia="仿宋_GB2312" w:hAnsi="仿宋" w:cs="仿宋" w:hint="eastAsia"/>
          <w:sz w:val="32"/>
          <w:szCs w:val="32"/>
        </w:rPr>
        <w:t>日X</w:t>
      </w:r>
      <w:r w:rsidR="00E04C57">
        <w:rPr>
          <w:rFonts w:ascii="仿宋_GB2312" w:eastAsia="仿宋_GB2312" w:hAnsi="仿宋" w:cs="仿宋"/>
          <w:sz w:val="32"/>
          <w:szCs w:val="32"/>
        </w:rPr>
        <w:t>X</w:t>
      </w:r>
      <w:r w:rsidR="00E04C57">
        <w:rPr>
          <w:rFonts w:ascii="仿宋_GB2312" w:eastAsia="仿宋_GB2312" w:hAnsi="仿宋" w:cs="仿宋" w:hint="eastAsia"/>
          <w:sz w:val="32"/>
          <w:szCs w:val="32"/>
        </w:rPr>
        <w:t>：X</w:t>
      </w:r>
      <w:r w:rsidR="00E04C57">
        <w:rPr>
          <w:rFonts w:ascii="仿宋_GB2312" w:eastAsia="仿宋_GB2312" w:hAnsi="仿宋" w:cs="仿宋"/>
          <w:sz w:val="32"/>
          <w:szCs w:val="32"/>
        </w:rPr>
        <w:t>X</w:t>
      </w:r>
    </w:p>
    <w:p w:rsidR="00B325C3" w:rsidRDefault="00B325C3" w:rsidP="00B325C3">
      <w:pPr>
        <w:adjustRightInd w:val="0"/>
        <w:snapToGrid w:val="0"/>
        <w:spacing w:line="620" w:lineRule="exact"/>
        <w:ind w:firstLineChars="200" w:firstLine="640"/>
        <w:rPr>
          <w:rFonts w:ascii="仿宋_GB2312" w:eastAsia="仿宋_GB2312" w:hAnsi="仿宋" w:cs="仿宋"/>
          <w:sz w:val="32"/>
          <w:szCs w:val="32"/>
        </w:rPr>
      </w:pPr>
      <w:r w:rsidRPr="000B0689">
        <w:rPr>
          <w:rFonts w:ascii="仿宋_GB2312" w:eastAsia="仿宋_GB2312" w:hAnsi="仿宋" w:cs="仿宋" w:hint="eastAsia"/>
          <w:sz w:val="32"/>
          <w:szCs w:val="32"/>
        </w:rPr>
        <w:t>地点：</w:t>
      </w:r>
      <w:r w:rsidR="00E04C57">
        <w:rPr>
          <w:rFonts w:ascii="仿宋_GB2312" w:eastAsia="仿宋_GB2312" w:hAnsi="仿宋" w:cs="仿宋" w:hint="eastAsia"/>
          <w:sz w:val="32"/>
          <w:szCs w:val="32"/>
        </w:rPr>
        <w:t>X</w:t>
      </w:r>
      <w:r w:rsidR="00E04C57">
        <w:rPr>
          <w:rFonts w:ascii="仿宋_GB2312" w:eastAsia="仿宋_GB2312" w:hAnsi="仿宋" w:cs="仿宋"/>
          <w:sz w:val="32"/>
          <w:szCs w:val="32"/>
        </w:rPr>
        <w:t>XX</w:t>
      </w:r>
      <w:r w:rsidR="00E04C57">
        <w:rPr>
          <w:rFonts w:ascii="仿宋_GB2312" w:eastAsia="仿宋_GB2312" w:hAnsi="仿宋" w:cs="仿宋" w:hint="eastAsia"/>
          <w:sz w:val="32"/>
          <w:szCs w:val="32"/>
        </w:rPr>
        <w:t>校区X</w:t>
      </w:r>
      <w:r w:rsidR="00E04C57">
        <w:rPr>
          <w:rFonts w:ascii="仿宋_GB2312" w:eastAsia="仿宋_GB2312" w:hAnsi="仿宋" w:cs="仿宋"/>
          <w:sz w:val="32"/>
          <w:szCs w:val="32"/>
        </w:rPr>
        <w:t>X</w:t>
      </w:r>
      <w:r w:rsidR="00E04C57">
        <w:rPr>
          <w:rFonts w:ascii="仿宋_GB2312" w:eastAsia="仿宋_GB2312" w:hAnsi="仿宋" w:cs="仿宋" w:hint="eastAsia"/>
          <w:sz w:val="32"/>
          <w:szCs w:val="32"/>
        </w:rPr>
        <w:t>楼X</w:t>
      </w:r>
      <w:r w:rsidR="00E04C57">
        <w:rPr>
          <w:rFonts w:ascii="仿宋_GB2312" w:eastAsia="仿宋_GB2312" w:hAnsi="仿宋" w:cs="仿宋"/>
          <w:sz w:val="32"/>
          <w:szCs w:val="32"/>
        </w:rPr>
        <w:t>XX</w:t>
      </w:r>
      <w:r w:rsidR="00E04C57">
        <w:rPr>
          <w:rFonts w:ascii="仿宋_GB2312" w:eastAsia="仿宋_GB2312" w:hAnsi="仿宋" w:cs="仿宋" w:hint="eastAsia"/>
          <w:sz w:val="32"/>
          <w:szCs w:val="32"/>
        </w:rPr>
        <w:t>室</w:t>
      </w:r>
    </w:p>
    <w:p w:rsidR="00B325C3" w:rsidRPr="000B0689" w:rsidRDefault="00B325C3" w:rsidP="00B325C3">
      <w:pPr>
        <w:adjustRightInd w:val="0"/>
        <w:snapToGrid w:val="0"/>
        <w:spacing w:line="620" w:lineRule="exact"/>
        <w:ind w:firstLineChars="200" w:firstLine="640"/>
        <w:rPr>
          <w:rFonts w:ascii="黑体" w:eastAsia="黑体" w:hAnsi="仿宋"/>
          <w:bCs/>
          <w:sz w:val="32"/>
          <w:szCs w:val="32"/>
        </w:rPr>
      </w:pPr>
      <w:r w:rsidRPr="000B0689">
        <w:rPr>
          <w:rFonts w:ascii="黑体" w:eastAsia="黑体" w:hint="eastAsia"/>
          <w:sz w:val="32"/>
          <w:szCs w:val="32"/>
        </w:rPr>
        <w:t>三、</w:t>
      </w:r>
      <w:r w:rsidRPr="000B0689">
        <w:rPr>
          <w:rFonts w:ascii="黑体" w:eastAsia="黑体" w:hAnsi="仿宋" w:cs="仿宋" w:hint="eastAsia"/>
          <w:bCs/>
          <w:sz w:val="32"/>
          <w:szCs w:val="32"/>
        </w:rPr>
        <w:t>步骤和要求</w:t>
      </w:r>
    </w:p>
    <w:p w:rsidR="00B325C3" w:rsidRPr="000B0689" w:rsidRDefault="00B325C3" w:rsidP="00B325C3">
      <w:pPr>
        <w:adjustRightInd w:val="0"/>
        <w:snapToGrid w:val="0"/>
        <w:spacing w:line="620" w:lineRule="exact"/>
        <w:ind w:firstLineChars="196" w:firstLine="630"/>
        <w:rPr>
          <w:rFonts w:ascii="楷体_GB2312" w:eastAsia="楷体_GB2312"/>
          <w:b/>
          <w:sz w:val="32"/>
          <w:szCs w:val="32"/>
        </w:rPr>
      </w:pPr>
      <w:r w:rsidRPr="000B0689">
        <w:rPr>
          <w:rFonts w:ascii="楷体_GB2312" w:eastAsia="楷体_GB2312" w:hint="eastAsia"/>
          <w:b/>
          <w:sz w:val="32"/>
          <w:szCs w:val="32"/>
        </w:rPr>
        <w:t>（一）会前准备</w:t>
      </w:r>
    </w:p>
    <w:p w:rsidR="00B325C3" w:rsidRDefault="00B325C3" w:rsidP="00B325C3">
      <w:pPr>
        <w:adjustRightInd w:val="0"/>
        <w:snapToGrid w:val="0"/>
        <w:spacing w:line="620" w:lineRule="exact"/>
        <w:ind w:firstLineChars="200" w:firstLine="643"/>
        <w:rPr>
          <w:rFonts w:ascii="仿宋_GB2312" w:eastAsia="仿宋_GB2312" w:hAnsi="仿宋" w:cs="仿宋"/>
          <w:sz w:val="32"/>
          <w:szCs w:val="32"/>
        </w:rPr>
      </w:pPr>
      <w:r w:rsidRPr="00B325C3">
        <w:rPr>
          <w:rFonts w:ascii="仿宋_GB2312" w:eastAsia="仿宋_GB2312" w:cs="宋体" w:hint="eastAsia"/>
          <w:b/>
          <w:color w:val="000000"/>
          <w:kern w:val="0"/>
          <w:sz w:val="32"/>
          <w:szCs w:val="32"/>
        </w:rPr>
        <w:t>1</w:t>
      </w:r>
      <w:r w:rsidRPr="00B325C3">
        <w:rPr>
          <w:rFonts w:ascii="仿宋_GB2312" w:eastAsia="仿宋_GB2312" w:cs="宋体"/>
          <w:b/>
          <w:color w:val="000000"/>
          <w:kern w:val="0"/>
          <w:sz w:val="32"/>
          <w:szCs w:val="32"/>
        </w:rPr>
        <w:t>.</w:t>
      </w:r>
      <w:r w:rsidRPr="00B325C3">
        <w:rPr>
          <w:rFonts w:ascii="仿宋_GB2312" w:eastAsia="仿宋_GB2312" w:cs="宋体" w:hint="eastAsia"/>
          <w:b/>
          <w:color w:val="000000"/>
          <w:kern w:val="0"/>
          <w:sz w:val="32"/>
          <w:szCs w:val="32"/>
        </w:rPr>
        <w:t>认真学习领会</w:t>
      </w:r>
      <w:r w:rsidRPr="000B0689">
        <w:rPr>
          <w:rFonts w:ascii="仿宋_GB2312" w:eastAsia="仿宋_GB2312" w:cs="宋体" w:hint="eastAsia"/>
          <w:b/>
          <w:color w:val="000000"/>
          <w:kern w:val="0"/>
          <w:sz w:val="32"/>
          <w:szCs w:val="32"/>
        </w:rPr>
        <w:t>习近平新时代中国特色社会主义思想</w:t>
      </w:r>
    </w:p>
    <w:p w:rsidR="00194F64" w:rsidRDefault="00B325C3" w:rsidP="00B325C3">
      <w:pPr>
        <w:adjustRightInd w:val="0"/>
        <w:snapToGrid w:val="0"/>
        <w:spacing w:line="620" w:lineRule="exact"/>
        <w:ind w:firstLineChars="200" w:firstLine="640"/>
        <w:rPr>
          <w:rFonts w:ascii="仿宋_GB2312" w:eastAsia="仿宋_GB2312" w:hAnsi="仿宋" w:cs="仿宋"/>
          <w:sz w:val="32"/>
          <w:szCs w:val="32"/>
        </w:rPr>
      </w:pPr>
      <w:r w:rsidRPr="00B325C3">
        <w:rPr>
          <w:rFonts w:ascii="仿宋_GB2312" w:eastAsia="仿宋_GB2312" w:hAnsi="仿宋" w:cs="仿宋" w:hint="eastAsia"/>
          <w:sz w:val="32"/>
          <w:szCs w:val="32"/>
        </w:rPr>
        <w:t>党支部要组织党员认真学习习近平总书记在党史学习教育动员大会上的重要讲话和党中央指定的4本学习材料，重点学习习近平总书记在庆祝中国共产党成立100周年大会上的重要讲话。</w:t>
      </w:r>
    </w:p>
    <w:p w:rsidR="00E04C57" w:rsidRDefault="00E04C57" w:rsidP="00B325C3">
      <w:pPr>
        <w:adjustRightInd w:val="0"/>
        <w:snapToGrid w:val="0"/>
        <w:spacing w:line="620" w:lineRule="exact"/>
        <w:ind w:firstLineChars="200" w:firstLine="640"/>
        <w:rPr>
          <w:rFonts w:ascii="仿宋_GB2312" w:eastAsia="仿宋_GB2312" w:hAnsi="仿宋" w:cs="仿宋"/>
          <w:sz w:val="32"/>
          <w:szCs w:val="32"/>
        </w:rPr>
      </w:pPr>
    </w:p>
    <w:p w:rsidR="00E04C57" w:rsidRPr="000B0689" w:rsidRDefault="00E04C57" w:rsidP="00E04C57">
      <w:pPr>
        <w:adjustRightInd w:val="0"/>
        <w:snapToGrid w:val="0"/>
        <w:spacing w:line="620" w:lineRule="exact"/>
        <w:ind w:firstLineChars="200" w:firstLine="643"/>
        <w:rPr>
          <w:rFonts w:ascii="仿宋_GB2312" w:eastAsia="仿宋_GB2312" w:hAnsi="仿宋" w:cs="仿宋"/>
          <w:b/>
          <w:bCs/>
          <w:sz w:val="32"/>
          <w:szCs w:val="32"/>
        </w:rPr>
      </w:pPr>
      <w:r w:rsidRPr="000B0689">
        <w:rPr>
          <w:rFonts w:ascii="仿宋_GB2312" w:eastAsia="仿宋_GB2312" w:hAnsi="仿宋" w:cs="仿宋" w:hint="eastAsia"/>
          <w:b/>
          <w:bCs/>
          <w:sz w:val="32"/>
          <w:szCs w:val="32"/>
        </w:rPr>
        <w:lastRenderedPageBreak/>
        <w:t>2.深入谈心谈话。</w:t>
      </w:r>
    </w:p>
    <w:p w:rsidR="00E04C57" w:rsidRPr="00E04C57" w:rsidRDefault="00E04C57" w:rsidP="00E04C57">
      <w:pPr>
        <w:spacing w:line="700" w:lineRule="exact"/>
        <w:ind w:firstLineChars="200" w:firstLine="640"/>
        <w:rPr>
          <w:rFonts w:ascii="仿宋_GB2312" w:eastAsia="仿宋_GB2312" w:hAnsi="仿宋" w:cs="仿宋"/>
          <w:sz w:val="32"/>
          <w:szCs w:val="32"/>
        </w:rPr>
      </w:pPr>
      <w:r w:rsidRPr="00E04C57">
        <w:rPr>
          <w:rFonts w:ascii="仿宋_GB2312" w:eastAsia="仿宋_GB2312" w:hAnsi="仿宋" w:cs="仿宋" w:hint="eastAsia"/>
          <w:sz w:val="32"/>
          <w:szCs w:val="32"/>
        </w:rPr>
        <w:t>党支部委员之间、党支部委员和党员之间、党员和党员之间要交心谈心，相互提醒、交流提高。</w:t>
      </w:r>
    </w:p>
    <w:p w:rsidR="00E04C57" w:rsidRPr="000B0689" w:rsidRDefault="00E04C57" w:rsidP="00E04C57">
      <w:pPr>
        <w:adjustRightInd w:val="0"/>
        <w:snapToGrid w:val="0"/>
        <w:spacing w:line="620" w:lineRule="exact"/>
        <w:ind w:firstLineChars="200" w:firstLine="643"/>
        <w:rPr>
          <w:rFonts w:ascii="仿宋_GB2312" w:eastAsia="仿宋_GB2312" w:hAnsi="仿宋" w:cs="仿宋"/>
          <w:b/>
          <w:bCs/>
          <w:sz w:val="32"/>
          <w:szCs w:val="32"/>
        </w:rPr>
      </w:pPr>
      <w:r w:rsidRPr="000B0689">
        <w:rPr>
          <w:rFonts w:ascii="仿宋_GB2312" w:eastAsia="仿宋_GB2312" w:hAnsi="仿宋" w:cs="仿宋" w:hint="eastAsia"/>
          <w:b/>
          <w:bCs/>
          <w:sz w:val="32"/>
          <w:szCs w:val="32"/>
        </w:rPr>
        <w:t>3.梳理检视问题。</w:t>
      </w:r>
    </w:p>
    <w:p w:rsidR="00C30304" w:rsidRDefault="00E04C57" w:rsidP="00C30304">
      <w:pPr>
        <w:adjustRightInd w:val="0"/>
        <w:snapToGrid w:val="0"/>
        <w:spacing w:line="620" w:lineRule="exact"/>
        <w:ind w:firstLineChars="200" w:firstLine="640"/>
        <w:rPr>
          <w:rFonts w:ascii="仿宋_GB2312" w:eastAsia="仿宋_GB2312" w:hAnsi="仿宋" w:cs="仿宋"/>
          <w:sz w:val="32"/>
          <w:szCs w:val="32"/>
        </w:rPr>
      </w:pPr>
      <w:r w:rsidRPr="00E04C57">
        <w:rPr>
          <w:rFonts w:ascii="仿宋_GB2312" w:eastAsia="仿宋_GB2312" w:hAnsi="仿宋" w:cs="仿宋" w:hint="eastAsia"/>
          <w:sz w:val="32"/>
          <w:szCs w:val="32"/>
        </w:rPr>
        <w:t>党员要联系自身的思想和工作实际，重点围绕以下方面进行盘点和检视：一是学习习近平总书记在庆祝中国共产党成立100周年大会上的重要讲话情况，有什么心得体会；二是学习习近平新时代中国特色社会主义思想和党中央指定学习材料情况，读了多少，有什么感悟和收获；三是对照党史学习教育目标要求，自身在坚定理想信念、增强历史自觉、弘扬优良传统、加强党性锤炼等方面还存在哪些差距和不足；四是党员先锋模范作用发挥怎么样，立足岗位、履职尽责做得怎么样，为身边群众做了什么实事好事，还有哪些差距。基层党组织要围绕组织开展党史学习教育、联系服务党员群众、力戒形式主义官僚主义等方面进行检视。</w:t>
      </w:r>
      <w:r w:rsidR="00C30304">
        <w:rPr>
          <w:rFonts w:ascii="仿宋_GB2312" w:eastAsia="仿宋_GB2312" w:hAnsi="仿宋" w:cs="仿宋" w:hint="eastAsia"/>
          <w:sz w:val="32"/>
          <w:szCs w:val="32"/>
        </w:rPr>
        <w:t>党员领导干部撰写发言提纲。</w:t>
      </w:r>
    </w:p>
    <w:p w:rsidR="00E04C57" w:rsidRPr="000B0689" w:rsidRDefault="00E04C57" w:rsidP="00E04C57">
      <w:pPr>
        <w:adjustRightInd w:val="0"/>
        <w:snapToGrid w:val="0"/>
        <w:spacing w:line="620" w:lineRule="exact"/>
        <w:ind w:firstLineChars="200" w:firstLine="643"/>
        <w:rPr>
          <w:rFonts w:ascii="楷体_GB2312" w:eastAsia="楷体_GB2312" w:hAnsi="仿宋" w:cs="仿宋"/>
          <w:b/>
          <w:sz w:val="32"/>
          <w:szCs w:val="32"/>
        </w:rPr>
      </w:pPr>
      <w:r w:rsidRPr="000B0689">
        <w:rPr>
          <w:rFonts w:ascii="楷体_GB2312" w:eastAsia="楷体_GB2312" w:hAnsi="仿宋" w:cs="仿宋" w:hint="eastAsia"/>
          <w:b/>
          <w:sz w:val="32"/>
          <w:szCs w:val="32"/>
        </w:rPr>
        <w:t>（二）召开会议</w:t>
      </w:r>
    </w:p>
    <w:p w:rsidR="00E04C57" w:rsidRPr="000B0689" w:rsidRDefault="00E04C57" w:rsidP="00E04C57">
      <w:pPr>
        <w:autoSpaceDE w:val="0"/>
        <w:autoSpaceDN w:val="0"/>
        <w:adjustRightInd w:val="0"/>
        <w:spacing w:line="620" w:lineRule="exact"/>
        <w:ind w:firstLineChars="200" w:firstLine="643"/>
        <w:jc w:val="left"/>
        <w:rPr>
          <w:rFonts w:ascii="仿宋_GB2312" w:eastAsia="仿宋_GB2312" w:hAnsi="仿宋" w:cs="仿宋"/>
          <w:b/>
          <w:sz w:val="32"/>
          <w:szCs w:val="32"/>
        </w:rPr>
      </w:pPr>
      <w:r w:rsidRPr="000B0689">
        <w:rPr>
          <w:rFonts w:ascii="仿宋_GB2312" w:eastAsia="仿宋_GB2312" w:hAnsi="仿宋" w:cs="仿宋" w:hint="eastAsia"/>
          <w:b/>
          <w:sz w:val="32"/>
          <w:szCs w:val="32"/>
        </w:rPr>
        <w:t>1.认真进行对照检查。</w:t>
      </w:r>
    </w:p>
    <w:p w:rsidR="00E04C57" w:rsidRDefault="00E04C57" w:rsidP="00B325C3">
      <w:pPr>
        <w:adjustRightInd w:val="0"/>
        <w:snapToGrid w:val="0"/>
        <w:spacing w:line="620" w:lineRule="exact"/>
        <w:ind w:firstLineChars="200" w:firstLine="640"/>
        <w:rPr>
          <w:rFonts w:ascii="仿宋_GB2312" w:eastAsia="仿宋_GB2312" w:hAnsi="仿宋" w:cs="仿宋"/>
          <w:sz w:val="32"/>
          <w:szCs w:val="32"/>
        </w:rPr>
      </w:pPr>
      <w:r w:rsidRPr="00E04C57">
        <w:rPr>
          <w:rFonts w:ascii="仿宋_GB2312" w:eastAsia="仿宋_GB2312" w:hAnsi="仿宋" w:cs="仿宋" w:hint="eastAsia"/>
          <w:sz w:val="32"/>
          <w:szCs w:val="32"/>
        </w:rPr>
        <w:t>会上，党支部书记代表党支部委员会报告半年来党支部工作情况特别是开展党史学习教育情况，通报党支部委员会检视问题情况</w:t>
      </w:r>
      <w:r>
        <w:rPr>
          <w:rFonts w:ascii="仿宋_GB2312" w:eastAsia="仿宋_GB2312" w:hAnsi="仿宋" w:cs="仿宋" w:hint="eastAsia"/>
          <w:sz w:val="32"/>
          <w:szCs w:val="32"/>
        </w:rPr>
        <w:t>。</w:t>
      </w:r>
    </w:p>
    <w:p w:rsidR="00E04C57" w:rsidRPr="000B0689" w:rsidRDefault="00E04C57" w:rsidP="00E04C57">
      <w:pPr>
        <w:adjustRightInd w:val="0"/>
        <w:snapToGrid w:val="0"/>
        <w:spacing w:line="62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2</w:t>
      </w:r>
      <w:r>
        <w:rPr>
          <w:rFonts w:ascii="仿宋_GB2312" w:eastAsia="仿宋_GB2312" w:hAnsi="仿宋_GB2312" w:cs="仿宋_GB2312"/>
          <w:b/>
          <w:sz w:val="32"/>
          <w:szCs w:val="32"/>
        </w:rPr>
        <w:t>.</w:t>
      </w:r>
      <w:r w:rsidRPr="000B0689">
        <w:rPr>
          <w:rFonts w:ascii="仿宋_GB2312" w:eastAsia="仿宋_GB2312" w:hAnsi="仿宋_GB2312" w:cs="仿宋_GB2312" w:hint="eastAsia"/>
          <w:b/>
          <w:sz w:val="32"/>
          <w:szCs w:val="32"/>
        </w:rPr>
        <w:t>严肃开展批评和自我批评。</w:t>
      </w:r>
    </w:p>
    <w:p w:rsidR="00E04C57" w:rsidRDefault="00E04C57" w:rsidP="00E04C57">
      <w:pPr>
        <w:adjustRightInd w:val="0"/>
        <w:snapToGrid w:val="0"/>
        <w:spacing w:line="620" w:lineRule="exact"/>
        <w:ind w:firstLineChars="150" w:firstLine="480"/>
        <w:rPr>
          <w:rFonts w:ascii="仿宋_GB2312" w:eastAsia="仿宋_GB2312" w:hAnsi="仿宋" w:cs="仿宋"/>
          <w:sz w:val="32"/>
          <w:szCs w:val="32"/>
        </w:rPr>
      </w:pPr>
      <w:r w:rsidRPr="00E04C57">
        <w:rPr>
          <w:rFonts w:ascii="仿宋_GB2312" w:eastAsia="仿宋_GB2312" w:hAnsi="仿宋" w:cs="仿宋" w:hint="eastAsia"/>
          <w:sz w:val="32"/>
          <w:szCs w:val="32"/>
        </w:rPr>
        <w:lastRenderedPageBreak/>
        <w:t>党员逐一发言，讲收获提高，讲差距不足，开展自我批评和批评。</w:t>
      </w:r>
    </w:p>
    <w:p w:rsidR="00E04C57" w:rsidRDefault="00E04C57" w:rsidP="00E04C57">
      <w:pPr>
        <w:adjustRightInd w:val="0"/>
        <w:snapToGrid w:val="0"/>
        <w:spacing w:line="620" w:lineRule="exact"/>
        <w:ind w:firstLineChars="200" w:firstLine="640"/>
        <w:rPr>
          <w:rFonts w:ascii="仿宋_GB2312" w:eastAsia="仿宋_GB2312" w:hAnsi="仿宋" w:cs="仿宋"/>
          <w:sz w:val="32"/>
          <w:szCs w:val="32"/>
        </w:rPr>
      </w:pPr>
      <w:r w:rsidRPr="00E04C57">
        <w:rPr>
          <w:rFonts w:ascii="仿宋_GB2312" w:eastAsia="仿宋_GB2312" w:hAnsi="仿宋" w:cs="仿宋" w:hint="eastAsia"/>
          <w:sz w:val="32"/>
          <w:szCs w:val="32"/>
        </w:rPr>
        <w:t>这次专题组织生活会上不开展民主评议党员。</w:t>
      </w:r>
    </w:p>
    <w:p w:rsidR="00E04C57" w:rsidRPr="000B0689" w:rsidRDefault="00E04C57" w:rsidP="00E04C57">
      <w:pPr>
        <w:adjustRightInd w:val="0"/>
        <w:snapToGrid w:val="0"/>
        <w:spacing w:line="620" w:lineRule="exact"/>
        <w:ind w:firstLineChars="200" w:firstLine="643"/>
        <w:rPr>
          <w:rFonts w:ascii="楷体_GB2312" w:eastAsia="楷体_GB2312" w:hAnsi="仿宋" w:cs="仿宋"/>
          <w:b/>
          <w:sz w:val="32"/>
          <w:szCs w:val="32"/>
        </w:rPr>
      </w:pPr>
      <w:r w:rsidRPr="000B0689">
        <w:rPr>
          <w:rFonts w:ascii="楷体_GB2312" w:eastAsia="楷体_GB2312" w:hAnsi="仿宋" w:cs="仿宋" w:hint="eastAsia"/>
          <w:b/>
          <w:sz w:val="32"/>
          <w:szCs w:val="32"/>
        </w:rPr>
        <w:t>（三）会后相关工作</w:t>
      </w:r>
    </w:p>
    <w:p w:rsidR="00E04C57" w:rsidRPr="000B0689" w:rsidRDefault="00E04C57" w:rsidP="00E04C57">
      <w:pPr>
        <w:adjustRightInd w:val="0"/>
        <w:snapToGrid w:val="0"/>
        <w:spacing w:line="620" w:lineRule="exact"/>
        <w:ind w:firstLineChars="200" w:firstLine="643"/>
        <w:rPr>
          <w:rFonts w:ascii="仿宋_GB2312" w:eastAsia="仿宋_GB2312" w:hAnsi="仿宋_GB2312" w:cs="仿宋_GB2312"/>
          <w:b/>
          <w:sz w:val="32"/>
          <w:szCs w:val="32"/>
        </w:rPr>
      </w:pPr>
      <w:r w:rsidRPr="000B0689">
        <w:rPr>
          <w:rFonts w:ascii="仿宋_GB2312" w:eastAsia="仿宋_GB2312" w:hAnsi="仿宋" w:cs="仿宋" w:hint="eastAsia"/>
          <w:b/>
          <w:bCs/>
          <w:sz w:val="32"/>
          <w:szCs w:val="32"/>
        </w:rPr>
        <w:t>1.</w:t>
      </w:r>
      <w:r w:rsidRPr="000B0689">
        <w:rPr>
          <w:rFonts w:ascii="仿宋_GB2312" w:eastAsia="仿宋_GB2312" w:hAnsi="仿宋_GB2312" w:cs="仿宋_GB2312" w:hint="eastAsia"/>
          <w:b/>
          <w:sz w:val="32"/>
          <w:szCs w:val="32"/>
        </w:rPr>
        <w:t>抓好问题整改。</w:t>
      </w:r>
    </w:p>
    <w:p w:rsidR="00E04C57" w:rsidRPr="00E04C57" w:rsidRDefault="00E04C57" w:rsidP="00B325C3">
      <w:pPr>
        <w:adjustRightInd w:val="0"/>
        <w:snapToGrid w:val="0"/>
        <w:spacing w:line="620" w:lineRule="exact"/>
        <w:ind w:firstLineChars="200" w:firstLine="640"/>
        <w:rPr>
          <w:rFonts w:ascii="仿宋_GB2312" w:eastAsia="仿宋_GB2312" w:hAnsi="仿宋" w:cs="仿宋"/>
          <w:sz w:val="32"/>
          <w:szCs w:val="32"/>
        </w:rPr>
      </w:pPr>
      <w:r w:rsidRPr="00E04C57">
        <w:rPr>
          <w:rFonts w:ascii="仿宋_GB2312" w:eastAsia="仿宋_GB2312" w:hAnsi="仿宋" w:cs="仿宋" w:hint="eastAsia"/>
          <w:sz w:val="32"/>
          <w:szCs w:val="32"/>
        </w:rPr>
        <w:t>针对查摆出来的问题，党支部要明确整改事项和整改措施、整改时限，党员要作出整改承诺，一项一项改进提高。</w:t>
      </w:r>
    </w:p>
    <w:p w:rsidR="00E04C57" w:rsidRDefault="00E04C57" w:rsidP="00B325C3">
      <w:pPr>
        <w:adjustRightInd w:val="0"/>
        <w:snapToGrid w:val="0"/>
        <w:spacing w:line="620" w:lineRule="exact"/>
        <w:ind w:firstLineChars="200" w:firstLine="643"/>
        <w:rPr>
          <w:rFonts w:ascii="仿宋_GB2312" w:eastAsia="仿宋_GB2312" w:hAnsi="仿宋_GB2312" w:cs="仿宋_GB2312"/>
          <w:b/>
          <w:sz w:val="32"/>
          <w:szCs w:val="32"/>
        </w:rPr>
      </w:pPr>
      <w:r w:rsidRPr="00E04C57">
        <w:rPr>
          <w:rFonts w:ascii="仿宋_GB2312" w:eastAsia="仿宋_GB2312" w:hAnsi="仿宋_GB2312" w:cs="仿宋_GB2312" w:hint="eastAsia"/>
          <w:b/>
          <w:sz w:val="32"/>
          <w:szCs w:val="32"/>
        </w:rPr>
        <w:t>2</w:t>
      </w:r>
      <w:r w:rsidRPr="00E04C57">
        <w:rPr>
          <w:rFonts w:ascii="仿宋_GB2312" w:eastAsia="仿宋_GB2312" w:hAnsi="仿宋_GB2312" w:cs="仿宋_GB2312"/>
          <w:b/>
          <w:sz w:val="32"/>
          <w:szCs w:val="32"/>
        </w:rPr>
        <w:t>.</w:t>
      </w:r>
      <w:r w:rsidRPr="00E04C57">
        <w:rPr>
          <w:rFonts w:ascii="仿宋_GB2312" w:eastAsia="仿宋_GB2312" w:hAnsi="仿宋_GB2312" w:cs="仿宋_GB2312" w:hint="eastAsia"/>
          <w:b/>
          <w:sz w:val="32"/>
          <w:szCs w:val="32"/>
        </w:rPr>
        <w:t>及时报告会议情况</w:t>
      </w:r>
    </w:p>
    <w:p w:rsidR="00E04C57" w:rsidRPr="000B0689" w:rsidRDefault="00E04C57" w:rsidP="00E04C57">
      <w:pPr>
        <w:adjustRightInd w:val="0"/>
        <w:snapToGrid w:val="0"/>
        <w:spacing w:line="620" w:lineRule="exact"/>
        <w:ind w:firstLineChars="200" w:firstLine="640"/>
        <w:rPr>
          <w:rFonts w:ascii="仿宋_GB2312" w:eastAsia="仿宋_GB2312" w:hAnsi="仿宋" w:cs="仿宋"/>
          <w:sz w:val="32"/>
          <w:szCs w:val="32"/>
        </w:rPr>
      </w:pPr>
      <w:r w:rsidRPr="000B0689">
        <w:rPr>
          <w:rFonts w:ascii="仿宋_GB2312" w:eastAsia="仿宋_GB2312" w:hAnsi="仿宋" w:cs="仿宋" w:hint="eastAsia"/>
          <w:sz w:val="32"/>
          <w:szCs w:val="32"/>
        </w:rPr>
        <w:t>专题</w:t>
      </w:r>
      <w:r>
        <w:rPr>
          <w:rFonts w:ascii="仿宋_GB2312" w:eastAsia="仿宋_GB2312" w:hAnsi="仿宋" w:cs="仿宋" w:hint="eastAsia"/>
          <w:sz w:val="32"/>
          <w:szCs w:val="32"/>
        </w:rPr>
        <w:t>组织</w:t>
      </w:r>
      <w:r w:rsidRPr="000B0689">
        <w:rPr>
          <w:rFonts w:ascii="仿宋_GB2312" w:eastAsia="仿宋_GB2312" w:hAnsi="仿宋" w:cs="仿宋" w:hint="eastAsia"/>
          <w:sz w:val="32"/>
          <w:szCs w:val="32"/>
        </w:rPr>
        <w:t>生活会后</w:t>
      </w:r>
      <w:r>
        <w:rPr>
          <w:rFonts w:ascii="仿宋_GB2312" w:eastAsia="仿宋_GB2312" w:hAnsi="仿宋" w:cs="仿宋" w:hint="eastAsia"/>
          <w:sz w:val="32"/>
          <w:szCs w:val="32"/>
        </w:rPr>
        <w:t>及时将支部专题组织</w:t>
      </w:r>
      <w:r w:rsidRPr="00E04C57">
        <w:rPr>
          <w:rFonts w:ascii="仿宋_GB2312" w:eastAsia="仿宋_GB2312" w:hAnsi="仿宋" w:cs="仿宋" w:hint="eastAsia"/>
          <w:sz w:val="32"/>
          <w:szCs w:val="32"/>
        </w:rPr>
        <w:t>生活会方案、</w:t>
      </w:r>
      <w:r>
        <w:rPr>
          <w:rFonts w:ascii="仿宋_GB2312" w:eastAsia="仿宋_GB2312" w:hAnsi="仿宋" w:cs="仿宋" w:hint="eastAsia"/>
          <w:sz w:val="32"/>
          <w:szCs w:val="32"/>
        </w:rPr>
        <w:t>党员领导干部发言提纲、党支部半年情况报告、党支部问题清单及整改措施等，报送机关党委。</w:t>
      </w:r>
    </w:p>
    <w:p w:rsidR="00E04C57" w:rsidRPr="00E04C57" w:rsidRDefault="00E04C57" w:rsidP="00B325C3">
      <w:pPr>
        <w:adjustRightInd w:val="0"/>
        <w:snapToGrid w:val="0"/>
        <w:spacing w:line="620" w:lineRule="exact"/>
        <w:ind w:firstLineChars="200" w:firstLine="640"/>
        <w:rPr>
          <w:rFonts w:ascii="仿宋_GB2312" w:eastAsia="仿宋_GB2312" w:hAnsi="仿宋" w:cs="仿宋"/>
          <w:sz w:val="32"/>
          <w:szCs w:val="32"/>
        </w:rPr>
      </w:pPr>
    </w:p>
    <w:sectPr w:rsidR="00E04C57" w:rsidRPr="00E04C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4CB" w:rsidRDefault="005B04CB" w:rsidP="00C30304">
      <w:r>
        <w:separator/>
      </w:r>
    </w:p>
  </w:endnote>
  <w:endnote w:type="continuationSeparator" w:id="0">
    <w:p w:rsidR="005B04CB" w:rsidRDefault="005B04CB" w:rsidP="00C30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4CB" w:rsidRDefault="005B04CB" w:rsidP="00C30304">
      <w:r>
        <w:separator/>
      </w:r>
    </w:p>
  </w:footnote>
  <w:footnote w:type="continuationSeparator" w:id="0">
    <w:p w:rsidR="005B04CB" w:rsidRDefault="005B04CB" w:rsidP="00C303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5C3"/>
    <w:rsid w:val="00194F64"/>
    <w:rsid w:val="00372DE7"/>
    <w:rsid w:val="005B04CB"/>
    <w:rsid w:val="00B325C3"/>
    <w:rsid w:val="00B46A8B"/>
    <w:rsid w:val="00C30304"/>
    <w:rsid w:val="00E04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9850B1"/>
  <w15:chartTrackingRefBased/>
  <w15:docId w15:val="{BB39344A-E5FC-40D0-BA87-3B86F4B82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25C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030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30304"/>
    <w:rPr>
      <w:rFonts w:ascii="Times New Roman" w:eastAsia="宋体" w:hAnsi="Times New Roman" w:cs="Times New Roman"/>
      <w:sz w:val="18"/>
      <w:szCs w:val="18"/>
    </w:rPr>
  </w:style>
  <w:style w:type="paragraph" w:styleId="a5">
    <w:name w:val="footer"/>
    <w:basedOn w:val="a"/>
    <w:link w:val="a6"/>
    <w:uiPriority w:val="99"/>
    <w:unhideWhenUsed/>
    <w:rsid w:val="00C30304"/>
    <w:pPr>
      <w:tabs>
        <w:tab w:val="center" w:pos="4153"/>
        <w:tab w:val="right" w:pos="8306"/>
      </w:tabs>
      <w:snapToGrid w:val="0"/>
      <w:jc w:val="left"/>
    </w:pPr>
    <w:rPr>
      <w:sz w:val="18"/>
      <w:szCs w:val="18"/>
    </w:rPr>
  </w:style>
  <w:style w:type="character" w:customStyle="1" w:styleId="a6">
    <w:name w:val="页脚 字符"/>
    <w:basedOn w:val="a0"/>
    <w:link w:val="a5"/>
    <w:uiPriority w:val="99"/>
    <w:rsid w:val="00C3030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153</Words>
  <Characters>878</Characters>
  <Application>Microsoft Office Word</Application>
  <DocSecurity>0</DocSecurity>
  <Lines>7</Lines>
  <Paragraphs>2</Paragraphs>
  <ScaleCrop>false</ScaleCrop>
  <Company>P R C</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2021-07-09T01:45:00Z</dcterms:created>
  <dcterms:modified xsi:type="dcterms:W3CDTF">2021-07-09T06:32:00Z</dcterms:modified>
</cp:coreProperties>
</file>