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简体" w:eastAsia="方正小标宋简体" w:hAnsiTheme="majorEastAsia" w:cstheme="minorBidi"/>
          <w:color w:val="auto"/>
          <w:sz w:val="36"/>
          <w:szCs w:val="36"/>
        </w:rPr>
      </w:pPr>
      <w:r>
        <w:rPr>
          <w:rFonts w:hint="eastAsia" w:ascii="方正小标宋简体" w:eastAsia="方正小标宋简体" w:hAnsiTheme="majorEastAsia" w:cstheme="minorBidi"/>
          <w:color w:val="auto"/>
          <w:sz w:val="36"/>
          <w:szCs w:val="36"/>
        </w:rPr>
        <w:t>机关单位（部门）“一线工作制”备案表</w:t>
      </w:r>
    </w:p>
    <w:p>
      <w:pPr>
        <w:pStyle w:val="4"/>
        <w:jc w:val="center"/>
        <w:rPr>
          <w:rFonts w:ascii="楷体" w:hAnsi="楷体" w:eastAsia="楷体" w:cstheme="minorBidi"/>
          <w:b/>
          <w:bCs/>
          <w:color w:val="auto"/>
          <w:sz w:val="30"/>
          <w:szCs w:val="30"/>
        </w:rPr>
      </w:pP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</w:rPr>
        <w:t xml:space="preserve">（  </w:t>
      </w:r>
      <w:r>
        <w:rPr>
          <w:rFonts w:ascii="楷体" w:hAnsi="楷体" w:eastAsia="楷体" w:cstheme="minorBidi"/>
          <w:b/>
          <w:bCs/>
          <w:color w:val="auto"/>
          <w:sz w:val="30"/>
          <w:szCs w:val="30"/>
        </w:rPr>
        <w:t>202</w:t>
      </w: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</w:rPr>
        <w:t>3年</w:t>
      </w: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theme="minorBidi"/>
          <w:b/>
          <w:bCs/>
          <w:color w:val="auto"/>
          <w:sz w:val="30"/>
          <w:szCs w:val="30"/>
        </w:rPr>
        <w:t>月 ）</w:t>
      </w:r>
    </w:p>
    <w:p>
      <w:pPr>
        <w:pStyle w:val="4"/>
        <w:jc w:val="center"/>
        <w:rPr>
          <w:rFonts w:ascii="楷体" w:hAnsi="楷体" w:eastAsia="楷体" w:cstheme="minorBidi"/>
          <w:b/>
          <w:bCs/>
          <w:color w:val="auto"/>
          <w:sz w:val="30"/>
          <w:szCs w:val="30"/>
        </w:rPr>
      </w:pPr>
    </w:p>
    <w:p>
      <w:pPr>
        <w:pStyle w:val="4"/>
        <w:rPr>
          <w:rFonts w:ascii="楷体" w:hAnsi="楷体" w:eastAsia="楷体" w:cstheme="minorBidi"/>
          <w:color w:val="auto"/>
          <w:sz w:val="28"/>
          <w:szCs w:val="28"/>
        </w:rPr>
      </w:pPr>
      <w:r>
        <w:rPr>
          <w:rFonts w:hint="eastAsia" w:hAnsi="仿宋" w:cs="仿宋_GB2312"/>
          <w:sz w:val="28"/>
          <w:szCs w:val="28"/>
        </w:rPr>
        <w:t>部门名称（盖章）：</w:t>
      </w:r>
      <w:r>
        <w:rPr>
          <w:rFonts w:hint="eastAsia" w:hAnsi="仿宋" w:cs="仿宋_GB2312"/>
          <w:sz w:val="28"/>
          <w:szCs w:val="28"/>
          <w:u w:val="single"/>
        </w:rPr>
        <w:t xml:space="preserve">    </w:t>
      </w:r>
      <w:r>
        <w:rPr>
          <w:rFonts w:hint="eastAsia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hAnsi="仿宋" w:cs="仿宋_GB2312"/>
          <w:sz w:val="28"/>
          <w:szCs w:val="28"/>
        </w:rPr>
        <w:t>负责人（签名）:</w:t>
      </w:r>
      <w:r>
        <w:rPr>
          <w:rFonts w:hint="eastAsia" w:hAnsi="仿宋" w:cs="仿宋_GB2312"/>
          <w:sz w:val="28"/>
          <w:szCs w:val="28"/>
          <w:u w:val="single"/>
        </w:rPr>
        <w:t xml:space="preserve"> </w:t>
      </w:r>
      <w:r>
        <w:rPr>
          <w:rFonts w:hAnsi="仿宋" w:cs="仿宋_GB2312"/>
          <w:sz w:val="28"/>
          <w:szCs w:val="28"/>
          <w:u w:val="single"/>
        </w:rPr>
        <w:t xml:space="preserve">  </w:t>
      </w:r>
      <w:r>
        <w:rPr>
          <w:rFonts w:hint="eastAsia" w:hAnsi="仿宋" w:cs="仿宋_GB2312"/>
          <w:sz w:val="28"/>
          <w:szCs w:val="28"/>
          <w:u w:val="single"/>
        </w:rPr>
        <w:t xml:space="preserve">           </w:t>
      </w:r>
    </w:p>
    <w:tbl>
      <w:tblPr>
        <w:tblStyle w:val="2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339"/>
        <w:gridCol w:w="1637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658" w:type="dxa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时    间</w:t>
            </w:r>
          </w:p>
        </w:tc>
        <w:tc>
          <w:tcPr>
            <w:tcW w:w="2339" w:type="dxa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地    点</w:t>
            </w:r>
          </w:p>
        </w:tc>
        <w:tc>
          <w:tcPr>
            <w:tcW w:w="3476" w:type="dxa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58" w:type="dxa"/>
            <w:vAlign w:val="center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服务对象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4"/>
              <w:rPr>
                <w:rFonts w:hAnsi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658" w:type="dxa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部门参与</w:t>
            </w:r>
          </w:p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人员</w:t>
            </w:r>
          </w:p>
        </w:tc>
        <w:tc>
          <w:tcPr>
            <w:tcW w:w="7452" w:type="dxa"/>
            <w:gridSpan w:val="3"/>
            <w:vAlign w:val="center"/>
          </w:tcPr>
          <w:p>
            <w:pPr>
              <w:pStyle w:val="4"/>
              <w:rPr>
                <w:rFonts w:hAnsi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1658" w:type="dxa"/>
            <w:vAlign w:val="center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服务形式和内容</w:t>
            </w:r>
          </w:p>
        </w:tc>
        <w:tc>
          <w:tcPr>
            <w:tcW w:w="7452" w:type="dxa"/>
            <w:gridSpan w:val="3"/>
          </w:tcPr>
          <w:p>
            <w:pPr>
              <w:pStyle w:val="4"/>
              <w:spacing w:line="400" w:lineRule="exact"/>
              <w:rPr>
                <w:rFonts w:hAnsi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58" w:type="dxa"/>
            <w:vAlign w:val="center"/>
          </w:tcPr>
          <w:p>
            <w:pPr>
              <w:pStyle w:val="4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int="eastAsia" w:hAnsi="仿宋" w:cs="仿宋_GB2312"/>
                <w:sz w:val="28"/>
                <w:szCs w:val="28"/>
              </w:rPr>
              <w:t>服务成效</w:t>
            </w:r>
          </w:p>
        </w:tc>
        <w:tc>
          <w:tcPr>
            <w:tcW w:w="7452" w:type="dxa"/>
            <w:gridSpan w:val="3"/>
          </w:tcPr>
          <w:p>
            <w:pPr>
              <w:pStyle w:val="4"/>
              <w:spacing w:line="400" w:lineRule="exact"/>
              <w:rPr>
                <w:rFonts w:hAnsi="仿宋" w:cs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备注：此表由部门每月备案留存，相关工作的简报和照片请附页。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2NhZDFmZWQzZGE1NDhkMTkxOTk0ZjgzY2JjMjMifQ=="/>
  </w:docVars>
  <w:rsids>
    <w:rsidRoot w:val="1C1849C0"/>
    <w:rsid w:val="1C1849C0"/>
    <w:rsid w:val="2A377A4E"/>
    <w:rsid w:val="5423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WPS_1667905262</dc:creator>
  <cp:lastModifiedBy>陈小曦</cp:lastModifiedBy>
  <dcterms:modified xsi:type="dcterms:W3CDTF">2024-01-04T07:22:34Z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E20DB59D1A984507901DD1CEF703E63B_13</vt:lpwstr>
  </property>
</Properties>
</file>